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620FF" w:rsidP="001620FF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</w:t>
      </w:r>
      <w:r w:rsidR="00F676F8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-01-2024-00014</w:t>
      </w:r>
      <w:r w:rsidR="00F676F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</w:t>
      </w:r>
      <w:r w:rsidR="00F676F8">
        <w:rPr>
          <w:b w:val="0"/>
          <w:sz w:val="28"/>
          <w:szCs w:val="28"/>
        </w:rPr>
        <w:t>37</w:t>
      </w:r>
    </w:p>
    <w:p w:rsidR="001620FF" w:rsidP="001620FF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копия</w:t>
      </w:r>
    </w:p>
    <w:p w:rsidR="001620FF" w:rsidP="001620FF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</w:t>
      </w:r>
      <w:r w:rsidR="00F676F8">
        <w:rPr>
          <w:bCs/>
          <w:sz w:val="28"/>
          <w:szCs w:val="28"/>
        </w:rPr>
        <w:t>80</w:t>
      </w:r>
      <w:r>
        <w:rPr>
          <w:bCs/>
          <w:sz w:val="28"/>
          <w:szCs w:val="28"/>
        </w:rPr>
        <w:t>-110</w:t>
      </w:r>
      <w:r w:rsidR="00F676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/2024</w:t>
      </w:r>
    </w:p>
    <w:p w:rsidR="001620FF" w:rsidP="001620FF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4863B5">
      <w:pPr>
        <w:ind w:firstLine="709"/>
        <w:jc w:val="center"/>
        <w:rPr>
          <w:sz w:val="28"/>
          <w:szCs w:val="28"/>
        </w:rPr>
      </w:pPr>
    </w:p>
    <w:p w:rsidR="004863B5">
      <w:pPr>
        <w:jc w:val="center"/>
        <w:rPr>
          <w:sz w:val="28"/>
          <w:szCs w:val="28"/>
        </w:rPr>
      </w:pPr>
      <w:r>
        <w:rPr>
          <w:sz w:val="28"/>
          <w:szCs w:val="28"/>
        </w:rPr>
        <w:t>17 янва</w:t>
      </w:r>
      <w:r w:rsidR="00EF03B2">
        <w:rPr>
          <w:sz w:val="28"/>
          <w:szCs w:val="28"/>
        </w:rPr>
        <w:t>ря</w:t>
      </w:r>
      <w:r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>
      <w:pPr>
        <w:ind w:firstLine="708"/>
        <w:jc w:val="both"/>
        <w:rPr>
          <w:sz w:val="28"/>
          <w:szCs w:val="28"/>
        </w:rPr>
      </w:pPr>
    </w:p>
    <w:p w:rsidR="002C013F" w:rsidP="00195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F676F8">
        <w:rPr>
          <w:sz w:val="28"/>
          <w:szCs w:val="28"/>
        </w:rPr>
        <w:t xml:space="preserve">исполняющий обязанности мирового судьи судебного участка № 1 Советского судебного района ХМАО – </w:t>
      </w:r>
      <w:r w:rsidR="00F676F8">
        <w:rPr>
          <w:sz w:val="28"/>
          <w:szCs w:val="28"/>
        </w:rPr>
        <w:t>Югры</w:t>
      </w:r>
      <w:r w:rsidR="00F676F8">
        <w:rPr>
          <w:sz w:val="28"/>
          <w:szCs w:val="28"/>
        </w:rPr>
        <w:t xml:space="preserve">, </w:t>
      </w:r>
    </w:p>
    <w:p w:rsidR="004863B5" w:rsidP="00F6387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E35757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№ </w:t>
      </w:r>
      <w:r w:rsidR="00F676F8">
        <w:rPr>
          <w:sz w:val="28"/>
          <w:szCs w:val="28"/>
        </w:rPr>
        <w:t>150173</w:t>
      </w:r>
      <w:r w:rsidR="00E35757">
        <w:rPr>
          <w:sz w:val="28"/>
          <w:szCs w:val="28"/>
        </w:rPr>
        <w:t>/</w:t>
      </w:r>
      <w:r w:rsidR="00F676F8">
        <w:rPr>
          <w:sz w:val="28"/>
          <w:szCs w:val="28"/>
        </w:rPr>
        <w:t>2396</w:t>
      </w:r>
      <w:r>
        <w:rPr>
          <w:sz w:val="28"/>
          <w:szCs w:val="28"/>
        </w:rPr>
        <w:t xml:space="preserve">от </w:t>
      </w:r>
      <w:r w:rsidR="00F676F8">
        <w:rPr>
          <w:sz w:val="28"/>
          <w:szCs w:val="28"/>
        </w:rPr>
        <w:t>12 декаб</w:t>
      </w:r>
      <w:r w:rsidR="001620FF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F676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отношении </w:t>
      </w:r>
    </w:p>
    <w:p w:rsidR="00F676F8" w:rsidP="00F676F8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Охотникова</w:t>
      </w:r>
      <w:r>
        <w:rPr>
          <w:sz w:val="28"/>
          <w:szCs w:val="28"/>
        </w:rPr>
        <w:t xml:space="preserve"> </w:t>
      </w:r>
      <w:r w:rsidR="006A50B8">
        <w:rPr>
          <w:sz w:val="28"/>
          <w:szCs w:val="28"/>
        </w:rPr>
        <w:t>М.Л.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6A50B8">
        <w:rPr>
          <w:sz w:val="28"/>
          <w:szCs w:val="28"/>
        </w:rPr>
        <w:t>*</w:t>
      </w:r>
      <w:r>
        <w:rPr>
          <w:sz w:val="28"/>
          <w:szCs w:val="28"/>
        </w:rPr>
        <w:t xml:space="preserve"> года,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6A50B8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6A50B8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E35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6A50B8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F67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6A50B8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6A50B8">
        <w:rPr>
          <w:sz w:val="28"/>
          <w:szCs w:val="28"/>
        </w:rPr>
        <w:t>*</w:t>
      </w:r>
      <w:r>
        <w:rPr>
          <w:sz w:val="28"/>
          <w:szCs w:val="28"/>
        </w:rPr>
        <w:t xml:space="preserve"> г.</w:t>
      </w:r>
      <w:r w:rsidR="00E35757">
        <w:rPr>
          <w:sz w:val="28"/>
          <w:szCs w:val="28"/>
        </w:rPr>
        <w:t>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</w:t>
      </w:r>
    </w:p>
    <w:p w:rsidR="004863B5">
      <w:pPr>
        <w:ind w:firstLine="709"/>
        <w:jc w:val="center"/>
        <w:rPr>
          <w:sz w:val="28"/>
          <w:szCs w:val="28"/>
        </w:rPr>
      </w:pPr>
    </w:p>
    <w:p w:rsidR="004863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>
      <w:pPr>
        <w:ind w:firstLine="709"/>
        <w:jc w:val="center"/>
        <w:rPr>
          <w:sz w:val="28"/>
          <w:szCs w:val="28"/>
        </w:rPr>
      </w:pPr>
    </w:p>
    <w:p w:rsidR="004863B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28 нояб</w:t>
      </w:r>
      <w:r w:rsidR="00792337">
        <w:rPr>
          <w:sz w:val="28"/>
          <w:szCs w:val="28"/>
        </w:rPr>
        <w:t>ря</w:t>
      </w:r>
      <w:r>
        <w:rPr>
          <w:sz w:val="28"/>
          <w:szCs w:val="28"/>
        </w:rPr>
        <w:t xml:space="preserve"> 2023 г. по адресу: </w:t>
      </w:r>
      <w:r w:rsidR="006A50B8">
        <w:rPr>
          <w:sz w:val="28"/>
          <w:szCs w:val="28"/>
        </w:rPr>
        <w:t>*</w:t>
      </w:r>
      <w:r>
        <w:rPr>
          <w:sz w:val="28"/>
          <w:szCs w:val="28"/>
        </w:rPr>
        <w:t>, Охотников М.Л.будучи привлеченн</w:t>
      </w:r>
      <w:r w:rsidR="0006769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№1371от 28 августа202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</w:t>
      </w:r>
      <w:r w:rsidR="001620FF">
        <w:rPr>
          <w:sz w:val="28"/>
          <w:szCs w:val="28"/>
        </w:rPr>
        <w:t>20.1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к административному наказанию в виде штрафа в размере </w:t>
      </w:r>
      <w:r w:rsidR="001620FF">
        <w:rPr>
          <w:sz w:val="28"/>
          <w:szCs w:val="28"/>
        </w:rPr>
        <w:t>5</w:t>
      </w:r>
      <w:r w:rsidR="001D5ECD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5049AF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РФ.</w:t>
      </w:r>
    </w:p>
    <w:p w:rsidR="007C58F5" w:rsidP="00804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Охотников М.Л.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явился, о времени и месте рассмотрения дела извещен надлежащим образо</w:t>
      </w:r>
      <w:r w:rsidR="00D54412">
        <w:rPr>
          <w:sz w:val="28"/>
          <w:szCs w:val="28"/>
        </w:rPr>
        <w:t xml:space="preserve">м, что подтверждается распиской, </w:t>
      </w:r>
      <w:r w:rsidR="00DA118E">
        <w:rPr>
          <w:sz w:val="28"/>
          <w:szCs w:val="28"/>
        </w:rPr>
        <w:t>ходатайствовал</w:t>
      </w:r>
      <w:r w:rsidR="00D54412">
        <w:rPr>
          <w:sz w:val="28"/>
          <w:szCs w:val="28"/>
        </w:rPr>
        <w:t xml:space="preserve"> о рассмотрении дела в его отсутствие</w:t>
      </w:r>
      <w:r w:rsidR="00DA118E">
        <w:rPr>
          <w:sz w:val="28"/>
          <w:szCs w:val="28"/>
        </w:rPr>
        <w:t xml:space="preserve">, в связи с чем, мировой судья определил рассмотреть дело в отсутствие </w:t>
      </w:r>
      <w:r>
        <w:rPr>
          <w:sz w:val="28"/>
          <w:szCs w:val="28"/>
        </w:rPr>
        <w:t>Охотникова</w:t>
      </w:r>
      <w:r>
        <w:rPr>
          <w:sz w:val="28"/>
          <w:szCs w:val="28"/>
        </w:rPr>
        <w:t xml:space="preserve"> М.Л.</w:t>
      </w:r>
    </w:p>
    <w:p w:rsidR="004863B5" w:rsidP="00804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</w:t>
      </w:r>
      <w:r>
        <w:rPr>
          <w:sz w:val="28"/>
          <w:szCs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F676F8">
        <w:rPr>
          <w:sz w:val="28"/>
          <w:szCs w:val="28"/>
        </w:rPr>
        <w:t>86 № 150173/2396 от 12 декабря 2023</w:t>
      </w:r>
      <w:r>
        <w:rPr>
          <w:sz w:val="28"/>
          <w:szCs w:val="28"/>
        </w:rPr>
        <w:t xml:space="preserve">г., составленном в соответствии с требованиями ст. ст. 28.2-28.3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</w:t>
      </w:r>
    </w:p>
    <w:p w:rsidR="002C013F" w:rsidP="007923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F676F8">
        <w:rPr>
          <w:sz w:val="28"/>
          <w:szCs w:val="28"/>
        </w:rPr>
        <w:t xml:space="preserve">№ 1371 от 28 августа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1620FF">
        <w:rPr>
          <w:sz w:val="28"/>
          <w:szCs w:val="28"/>
        </w:rPr>
        <w:t xml:space="preserve">ч. 1 ст. 20.1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которым лицо, привлекаемое к административной ответственности, подвергнуто к административному штрафу в размере </w:t>
      </w:r>
      <w:r w:rsidR="001620FF">
        <w:rPr>
          <w:sz w:val="28"/>
          <w:szCs w:val="28"/>
        </w:rPr>
        <w:t>500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F676F8">
        <w:rPr>
          <w:sz w:val="28"/>
          <w:szCs w:val="28"/>
        </w:rPr>
        <w:t>26 сент</w:t>
      </w:r>
      <w:r w:rsidR="001D5ECD">
        <w:rPr>
          <w:sz w:val="28"/>
          <w:szCs w:val="28"/>
        </w:rPr>
        <w:t>ября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является </w:t>
      </w:r>
      <w:r w:rsidR="00F676F8">
        <w:rPr>
          <w:sz w:val="28"/>
          <w:szCs w:val="28"/>
        </w:rPr>
        <w:t>27 нояб</w:t>
      </w:r>
      <w:r w:rsidR="001D5ECD">
        <w:rPr>
          <w:sz w:val="28"/>
          <w:szCs w:val="28"/>
        </w:rPr>
        <w:t>ря</w:t>
      </w:r>
      <w:r w:rsidRPr="003E277C">
        <w:rPr>
          <w:sz w:val="28"/>
          <w:szCs w:val="28"/>
        </w:rPr>
        <w:t>202</w:t>
      </w:r>
      <w:r w:rsidR="00F676F8">
        <w:rPr>
          <w:sz w:val="28"/>
          <w:szCs w:val="28"/>
        </w:rPr>
        <w:t>3</w:t>
      </w:r>
      <w:r w:rsidR="0079233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620FF">
        <w:rPr>
          <w:sz w:val="28"/>
          <w:szCs w:val="28"/>
        </w:rPr>
        <w:t>;</w:t>
      </w:r>
    </w:p>
    <w:p w:rsidR="001620FF" w:rsidP="001620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</w:t>
      </w:r>
      <w:r w:rsidR="00456A00">
        <w:rPr>
          <w:sz w:val="28"/>
          <w:szCs w:val="28"/>
        </w:rPr>
        <w:t>А.Н</w:t>
      </w:r>
      <w:r>
        <w:rPr>
          <w:sz w:val="28"/>
          <w:szCs w:val="28"/>
        </w:rPr>
        <w:t>. от 1</w:t>
      </w:r>
      <w:r w:rsidR="00456A00">
        <w:rPr>
          <w:sz w:val="28"/>
          <w:szCs w:val="28"/>
        </w:rPr>
        <w:t>2декаб</w:t>
      </w:r>
      <w:r>
        <w:rPr>
          <w:sz w:val="28"/>
          <w:szCs w:val="28"/>
        </w:rPr>
        <w:t>ря 202</w:t>
      </w:r>
      <w:r w:rsidR="00456A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 выявлении административного правонарушения.</w:t>
      </w:r>
    </w:p>
    <w:p w:rsidR="00792337" w:rsidP="00C97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ч. 1 ст. 32.2 Кодекса Российской Федерации об административных правонарушениях административный штраф подлежал уплате </w:t>
      </w:r>
      <w:r w:rsidR="00C974C3">
        <w:rPr>
          <w:sz w:val="28"/>
          <w:szCs w:val="28"/>
        </w:rPr>
        <w:t xml:space="preserve">не позднее </w:t>
      </w:r>
      <w:r w:rsidR="00456A00">
        <w:rPr>
          <w:sz w:val="28"/>
          <w:szCs w:val="28"/>
        </w:rPr>
        <w:t>27 нояб</w:t>
      </w:r>
      <w:r w:rsidR="001D5ECD">
        <w:rPr>
          <w:sz w:val="28"/>
          <w:szCs w:val="28"/>
        </w:rPr>
        <w:t>ря</w:t>
      </w:r>
      <w:r w:rsidR="00C974C3">
        <w:rPr>
          <w:sz w:val="28"/>
          <w:szCs w:val="28"/>
        </w:rPr>
        <w:t xml:space="preserve"> 202</w:t>
      </w:r>
      <w:r w:rsidR="00456A00">
        <w:rPr>
          <w:sz w:val="28"/>
          <w:szCs w:val="28"/>
        </w:rPr>
        <w:t>3</w:t>
      </w:r>
      <w:r w:rsidR="00C974C3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связи с чем указанная в протоколе об административном правонарушении дата совершения </w:t>
      </w:r>
      <w:r w:rsidR="00F676F8">
        <w:rPr>
          <w:sz w:val="28"/>
          <w:szCs w:val="28"/>
        </w:rPr>
        <w:t>Охотниковым</w:t>
      </w:r>
      <w:r w:rsidR="00F676F8">
        <w:rPr>
          <w:sz w:val="28"/>
          <w:szCs w:val="28"/>
        </w:rPr>
        <w:t xml:space="preserve"> М.Л.</w:t>
      </w:r>
      <w:r>
        <w:rPr>
          <w:sz w:val="28"/>
          <w:szCs w:val="28"/>
        </w:rPr>
        <w:t xml:space="preserve"> административного правонарушения, уточнена мировым судьей.</w:t>
      </w:r>
    </w:p>
    <w:p w:rsidR="004863B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F676F8">
        <w:rPr>
          <w:sz w:val="28"/>
          <w:szCs w:val="28"/>
        </w:rPr>
        <w:t>Охотниковым</w:t>
      </w:r>
      <w:r w:rsidR="00F676F8">
        <w:rPr>
          <w:sz w:val="28"/>
          <w:szCs w:val="28"/>
        </w:rPr>
        <w:t xml:space="preserve"> М.Л.</w:t>
      </w:r>
      <w:r>
        <w:rPr>
          <w:sz w:val="28"/>
          <w:szCs w:val="28"/>
        </w:rPr>
        <w:t>в установленный законом срок не имеется.</w:t>
      </w:r>
    </w:p>
    <w:p w:rsidR="004863B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F676F8">
        <w:rPr>
          <w:sz w:val="28"/>
          <w:szCs w:val="28"/>
        </w:rPr>
        <w:t>Охотникова</w:t>
      </w:r>
      <w:r w:rsidR="00F676F8">
        <w:rPr>
          <w:sz w:val="28"/>
          <w:szCs w:val="28"/>
        </w:rPr>
        <w:t xml:space="preserve"> М.Л.</w:t>
      </w:r>
      <w:r>
        <w:rPr>
          <w:sz w:val="28"/>
          <w:szCs w:val="28"/>
        </w:rPr>
        <w:t xml:space="preserve">мировой судья квалифицирует по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- неуплата административного штрафа в срок, предусмотренный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РФ.</w:t>
      </w:r>
    </w:p>
    <w:p w:rsidR="001D5ECD" w:rsidP="001D5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</w:t>
      </w:r>
      <w:r w:rsidR="004C33A7">
        <w:rPr>
          <w:sz w:val="28"/>
          <w:szCs w:val="28"/>
        </w:rPr>
        <w:t xml:space="preserve">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</w:t>
      </w:r>
      <w:r>
        <w:rPr>
          <w:sz w:val="28"/>
          <w:szCs w:val="28"/>
        </w:rPr>
        <w:t>мировым судьей по делу не установлено.</w:t>
      </w:r>
    </w:p>
    <w:p w:rsidR="004863B5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F676F8">
        <w:rPr>
          <w:sz w:val="28"/>
          <w:szCs w:val="28"/>
        </w:rPr>
        <w:t>Охотникова</w:t>
      </w:r>
      <w:r w:rsidR="00F676F8">
        <w:rPr>
          <w:sz w:val="28"/>
          <w:szCs w:val="28"/>
        </w:rPr>
        <w:t xml:space="preserve"> М.Л.</w:t>
      </w:r>
      <w:r>
        <w:rPr>
          <w:sz w:val="28"/>
          <w:szCs w:val="28"/>
        </w:rPr>
        <w:t>, е</w:t>
      </w:r>
      <w:r w:rsidR="00EE424D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EE424D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ст. 29.9-29.11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мировой судья</w:t>
      </w:r>
    </w:p>
    <w:p w:rsidR="004863B5">
      <w:pPr>
        <w:suppressAutoHyphens/>
        <w:spacing w:line="228" w:lineRule="auto"/>
        <w:jc w:val="both"/>
        <w:rPr>
          <w:sz w:val="28"/>
          <w:szCs w:val="28"/>
        </w:rPr>
      </w:pPr>
    </w:p>
    <w:p w:rsidR="004863B5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456A00">
        <w:rPr>
          <w:sz w:val="28"/>
          <w:szCs w:val="28"/>
        </w:rPr>
        <w:t>Охотникова</w:t>
      </w:r>
      <w:r w:rsidR="00456A00">
        <w:rPr>
          <w:sz w:val="28"/>
          <w:szCs w:val="28"/>
        </w:rPr>
        <w:t xml:space="preserve"> </w:t>
      </w:r>
      <w:r w:rsidR="006A50B8">
        <w:rPr>
          <w:sz w:val="28"/>
          <w:szCs w:val="28"/>
        </w:rPr>
        <w:t>М.Л.</w:t>
      </w:r>
      <w:r w:rsidR="00456A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EE424D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совершении административного правонарушения, предусмотренного ч. 1 ст. 20.25 </w:t>
      </w:r>
      <w:r>
        <w:rPr>
          <w:bCs/>
          <w:sz w:val="28"/>
          <w:szCs w:val="28"/>
        </w:rPr>
        <w:t>КоАП</w:t>
      </w:r>
      <w:r>
        <w:rPr>
          <w:bCs/>
          <w:sz w:val="28"/>
          <w:szCs w:val="28"/>
        </w:rPr>
        <w:t xml:space="preserve">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1062C2">
        <w:rPr>
          <w:sz w:val="28"/>
          <w:szCs w:val="28"/>
        </w:rPr>
        <w:t>1</w:t>
      </w:r>
      <w:r w:rsidR="001D5EC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1062C2">
        <w:rPr>
          <w:sz w:val="28"/>
          <w:szCs w:val="28"/>
        </w:rPr>
        <w:t xml:space="preserve">одна </w:t>
      </w:r>
      <w:r w:rsidR="001D5ECD">
        <w:rPr>
          <w:sz w:val="28"/>
          <w:szCs w:val="28"/>
        </w:rPr>
        <w:t>тысяч</w:t>
      </w:r>
      <w:r w:rsidR="001062C2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рублей. </w:t>
      </w:r>
    </w:p>
    <w:p w:rsidR="00486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</w:t>
      </w:r>
      <w:r>
        <w:rPr>
          <w:sz w:val="28"/>
          <w:szCs w:val="28"/>
        </w:rPr>
        <w:t>Югре</w:t>
      </w:r>
      <w:r>
        <w:rPr>
          <w:sz w:val="28"/>
          <w:szCs w:val="28"/>
        </w:rPr>
        <w:t xml:space="preserve"> (Департамент административного обеспечения Ханты - Мансийского автономного округа -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, л/с 04872D08080) </w:t>
      </w:r>
    </w:p>
    <w:p w:rsidR="002C013F" w:rsidP="002C0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банка: РКЦ Ханты-Мансийск//УФК по Ханты - Мансийскому автономному округу - </w:t>
      </w:r>
      <w:r>
        <w:rPr>
          <w:sz w:val="28"/>
          <w:szCs w:val="28"/>
        </w:rPr>
        <w:t>Югре</w:t>
      </w:r>
      <w:r>
        <w:rPr>
          <w:sz w:val="28"/>
          <w:szCs w:val="28"/>
        </w:rPr>
        <w:t xml:space="preserve"> г. Ханты-Мансийск// Управление Федерального казначейства по Ханты-Мансийскому автономному округу - </w:t>
      </w:r>
      <w:r>
        <w:rPr>
          <w:sz w:val="28"/>
          <w:szCs w:val="28"/>
        </w:rPr>
        <w:t>Югре</w:t>
      </w:r>
    </w:p>
    <w:p w:rsidR="002C013F" w:rsidP="002C0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456A00" w:rsidR="00456A00">
        <w:rPr>
          <w:sz w:val="28"/>
          <w:szCs w:val="28"/>
        </w:rPr>
        <w:t>0412365400115000802420161</w:t>
      </w:r>
    </w:p>
    <w:p w:rsidR="007D1D4E" w:rsidP="002C013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6A50B8">
        <w:rPr>
          <w:sz w:val="28"/>
          <w:szCs w:val="28"/>
        </w:rPr>
        <w:t>*</w:t>
      </w:r>
    </w:p>
    <w:p w:rsidR="00486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 xml:space="preserve">Ханты-Мансийского автономного округа – </w:t>
      </w:r>
      <w:r w:rsidR="002C013F">
        <w:rPr>
          <w:sz w:val="28"/>
          <w:szCs w:val="28"/>
        </w:rPr>
        <w:t>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через мирового судью Советского судебного района Ханты-Мансийского автономного округа –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. </w:t>
      </w:r>
    </w:p>
    <w:p w:rsidR="004863B5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>
      <w:pPr>
        <w:jc w:val="both"/>
        <w:rPr>
          <w:bCs/>
          <w:sz w:val="28"/>
          <w:szCs w:val="28"/>
        </w:rPr>
      </w:pPr>
    </w:p>
    <w:p w:rsidR="004863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4863B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5">
    <w:pPr>
      <w:pStyle w:val="Header"/>
      <w:jc w:val="center"/>
    </w:pPr>
    <w:r>
      <w:fldChar w:fldCharType="begin"/>
    </w:r>
    <w:r w:rsidR="00A277EF">
      <w:instrText>PAGE   \* MERGEFORMAT</w:instrText>
    </w:r>
    <w:r>
      <w:fldChar w:fldCharType="separate"/>
    </w:r>
    <w:r w:rsidR="006A50B8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2E5D0F"/>
    <w:rsid w:val="00012A64"/>
    <w:rsid w:val="000376BF"/>
    <w:rsid w:val="00046709"/>
    <w:rsid w:val="000546CF"/>
    <w:rsid w:val="000575F3"/>
    <w:rsid w:val="00067691"/>
    <w:rsid w:val="000750DD"/>
    <w:rsid w:val="000A7329"/>
    <w:rsid w:val="001062C2"/>
    <w:rsid w:val="001620FF"/>
    <w:rsid w:val="001958B1"/>
    <w:rsid w:val="001B6E06"/>
    <w:rsid w:val="001D5ECD"/>
    <w:rsid w:val="00221C82"/>
    <w:rsid w:val="00295AA9"/>
    <w:rsid w:val="002C013F"/>
    <w:rsid w:val="002E5D0F"/>
    <w:rsid w:val="002F7331"/>
    <w:rsid w:val="003209AD"/>
    <w:rsid w:val="003533DE"/>
    <w:rsid w:val="0035377B"/>
    <w:rsid w:val="0038484B"/>
    <w:rsid w:val="00387E33"/>
    <w:rsid w:val="00395FAD"/>
    <w:rsid w:val="00396373"/>
    <w:rsid w:val="003E277C"/>
    <w:rsid w:val="003E3956"/>
    <w:rsid w:val="00456A00"/>
    <w:rsid w:val="00482C80"/>
    <w:rsid w:val="004841CA"/>
    <w:rsid w:val="004863B5"/>
    <w:rsid w:val="004C33A7"/>
    <w:rsid w:val="004D34DE"/>
    <w:rsid w:val="004E2BEE"/>
    <w:rsid w:val="005049AF"/>
    <w:rsid w:val="00505178"/>
    <w:rsid w:val="005106AB"/>
    <w:rsid w:val="00515FD3"/>
    <w:rsid w:val="00560C0C"/>
    <w:rsid w:val="005B0439"/>
    <w:rsid w:val="005C441E"/>
    <w:rsid w:val="006A50B8"/>
    <w:rsid w:val="00734E78"/>
    <w:rsid w:val="00751490"/>
    <w:rsid w:val="00762E2E"/>
    <w:rsid w:val="00792337"/>
    <w:rsid w:val="007B7C7E"/>
    <w:rsid w:val="007C58F5"/>
    <w:rsid w:val="007C638B"/>
    <w:rsid w:val="007D1D4E"/>
    <w:rsid w:val="007F1185"/>
    <w:rsid w:val="0080419B"/>
    <w:rsid w:val="00884F52"/>
    <w:rsid w:val="008B5BC4"/>
    <w:rsid w:val="00904F8F"/>
    <w:rsid w:val="00A277EF"/>
    <w:rsid w:val="00A361D9"/>
    <w:rsid w:val="00A44521"/>
    <w:rsid w:val="00A67F9E"/>
    <w:rsid w:val="00A835DB"/>
    <w:rsid w:val="00A94072"/>
    <w:rsid w:val="00AB5F4E"/>
    <w:rsid w:val="00AC3230"/>
    <w:rsid w:val="00AC7ABD"/>
    <w:rsid w:val="00AE5320"/>
    <w:rsid w:val="00AF5B89"/>
    <w:rsid w:val="00B92BC1"/>
    <w:rsid w:val="00BF201E"/>
    <w:rsid w:val="00C260A2"/>
    <w:rsid w:val="00C35116"/>
    <w:rsid w:val="00C8563C"/>
    <w:rsid w:val="00C942A3"/>
    <w:rsid w:val="00C974C3"/>
    <w:rsid w:val="00CC0F59"/>
    <w:rsid w:val="00D27D1B"/>
    <w:rsid w:val="00D54412"/>
    <w:rsid w:val="00D72227"/>
    <w:rsid w:val="00DA118E"/>
    <w:rsid w:val="00DB0C28"/>
    <w:rsid w:val="00DE3287"/>
    <w:rsid w:val="00DE7CF2"/>
    <w:rsid w:val="00E233C6"/>
    <w:rsid w:val="00E31C04"/>
    <w:rsid w:val="00E35757"/>
    <w:rsid w:val="00E737BC"/>
    <w:rsid w:val="00E76F84"/>
    <w:rsid w:val="00E83BAA"/>
    <w:rsid w:val="00E87DB6"/>
    <w:rsid w:val="00EA2C51"/>
    <w:rsid w:val="00EB7AE9"/>
    <w:rsid w:val="00EE424D"/>
    <w:rsid w:val="00EF03B2"/>
    <w:rsid w:val="00F316B5"/>
    <w:rsid w:val="00F3791F"/>
    <w:rsid w:val="00F6387E"/>
    <w:rsid w:val="00F676F8"/>
    <w:rsid w:val="00F7156F"/>
    <w:rsid w:val="00F80145"/>
    <w:rsid w:val="00F96D8E"/>
    <w:rsid w:val="00FE335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